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620" w:rsidRDefault="00C072AD" w:rsidP="00C072AD">
      <w:pPr>
        <w:shd w:val="clear" w:color="auto" w:fill="FFFFFF"/>
        <w:spacing w:after="0" w:line="240" w:lineRule="auto"/>
        <w:jc w:val="center"/>
        <w:textAlignment w:val="top"/>
        <w:rPr>
          <w:rFonts w:ascii="Segoe UI" w:eastAsia="Times New Roman" w:hAnsi="Segoe UI" w:cs="Segoe UI"/>
          <w:color w:val="4F4F4F"/>
          <w:kern w:val="0"/>
          <w:sz w:val="24"/>
          <w:szCs w:val="24"/>
          <w:lang w:eastAsia="en-GB"/>
          <w14:ligatures w14:val="none"/>
        </w:rPr>
      </w:pPr>
      <w:r>
        <w:rPr>
          <w:noProof/>
          <w:lang w:eastAsia="en-GB"/>
        </w:rPr>
        <w:drawing>
          <wp:inline distT="0" distB="0" distL="0" distR="0" wp14:anchorId="6BEC3466" wp14:editId="5FA31E0C">
            <wp:extent cx="1676400" cy="9144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64EE" w:rsidRPr="009D622A" w:rsidRDefault="00F664EE" w:rsidP="00C072AD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Pr="006A4489" w:rsidRDefault="000A297F" w:rsidP="00C072AD">
      <w:pPr>
        <w:shd w:val="clear" w:color="auto" w:fill="FFFFFF"/>
        <w:spacing w:after="0" w:line="240" w:lineRule="auto"/>
        <w:jc w:val="center"/>
        <w:textAlignment w:val="top"/>
        <w:rPr>
          <w:rFonts w:ascii="Lucida Calligraphy" w:eastAsia="Times New Roman" w:hAnsi="Lucida Calligraphy" w:cs="Segoe UI"/>
          <w:b/>
          <w:color w:val="4F4F4F"/>
          <w:kern w:val="0"/>
          <w:sz w:val="24"/>
          <w:szCs w:val="24"/>
          <w:u w:val="single"/>
          <w:bdr w:val="none" w:sz="0" w:space="0" w:color="auto" w:frame="1"/>
          <w:lang w:eastAsia="en-GB"/>
          <w14:ligatures w14:val="none"/>
        </w:rPr>
      </w:pPr>
      <w:r w:rsidRPr="006A4489">
        <w:rPr>
          <w:rFonts w:ascii="Lucida Calligraphy" w:eastAsia="Times New Roman" w:hAnsi="Lucida Calligraphy" w:cs="Segoe UI"/>
          <w:b/>
          <w:color w:val="4F4F4F"/>
          <w:kern w:val="0"/>
          <w:sz w:val="24"/>
          <w:szCs w:val="24"/>
          <w:u w:val="single"/>
          <w:bdr w:val="none" w:sz="0" w:space="0" w:color="auto" w:frame="1"/>
          <w:lang w:eastAsia="en-GB"/>
          <w14:ligatures w14:val="none"/>
        </w:rPr>
        <w:t>Equality Statement</w:t>
      </w: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eastAsia="Times New Roman" w:cstheme="minorHAnsi"/>
          <w:b/>
          <w:noProof/>
          <w:color w:val="4F4F4F"/>
          <w:kern w:val="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20900</wp:posOffset>
                </wp:positionV>
                <wp:extent cx="6005779" cy="7267492"/>
                <wp:effectExtent l="0" t="0" r="1460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779" cy="72674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85C" w:rsidRDefault="006A485C" w:rsidP="000A297F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0A297F" w:rsidRPr="000A297F" w:rsidRDefault="000A297F" w:rsidP="000A297F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 w:rsidRPr="000A297F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The Birmingham Federation of Maintained Nursery Schools ….</w:t>
                            </w:r>
                          </w:p>
                          <w:p w:rsidR="000A297F" w:rsidRDefault="000A297F" w:rsidP="000A297F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eastAsia="Times New Roman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0A297F" w:rsidRDefault="000A297F" w:rsidP="000A2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 xml:space="preserve">welcomes and is fully committed to meeting its duty under the </w:t>
                            </w:r>
                            <w:r w:rsidR="00E17B10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Equality Act 2010.</w:t>
                            </w:r>
                          </w:p>
                          <w:p w:rsidR="000A297F" w:rsidRDefault="000A297F" w:rsidP="000A297F">
                            <w:pPr>
                              <w:pStyle w:val="ListParagraph"/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0A297F" w:rsidRPr="0036290D" w:rsidRDefault="000A297F" w:rsidP="000A2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 w:rsidRPr="0036290D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believe</w:t>
                            </w:r>
                            <w:r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s</w:t>
                            </w:r>
                            <w:r w:rsidRPr="0036290D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 xml:space="preserve"> that equality of opportunity is the right of all members of its school community.</w:t>
                            </w:r>
                          </w:p>
                          <w:p w:rsidR="000A297F" w:rsidRPr="0036290D" w:rsidRDefault="000A297F" w:rsidP="000A297F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0A297F" w:rsidRPr="0081459C" w:rsidRDefault="000A297F" w:rsidP="000A2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 w:rsidRPr="0036290D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 xml:space="preserve">offers fair access and opportunity </w:t>
                            </w:r>
                            <w:r w:rsidR="006A485C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for everyone.</w:t>
                            </w:r>
                          </w:p>
                          <w:p w:rsidR="000A297F" w:rsidRPr="001B0620" w:rsidRDefault="000A297F" w:rsidP="000A297F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0A297F" w:rsidRPr="0036290D" w:rsidRDefault="000A297F" w:rsidP="000A2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understand</w:t>
                            </w:r>
                            <w:r w:rsidRPr="0036290D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s</w:t>
                            </w:r>
                            <w:r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 xml:space="preserve"> that equality</w:t>
                            </w:r>
                            <w:r w:rsidRPr="0036290D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 xml:space="preserve"> is not about ‘treating everybody the same’ but actively giving children</w:t>
                            </w:r>
                            <w:r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 xml:space="preserve"> and adults</w:t>
                            </w:r>
                            <w:r w:rsidRPr="0036290D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 xml:space="preserve"> the support they need to reach their full potential</w:t>
                            </w:r>
                            <w:r w:rsidR="00E17B10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:rsidR="000A297F" w:rsidRPr="0036290D" w:rsidRDefault="000A297F" w:rsidP="000A297F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0A297F" w:rsidRDefault="000A297F" w:rsidP="000A2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 w:rsidRPr="0036290D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encourages a culture that enables brave discussions and also appropriate challenge</w:t>
                            </w:r>
                            <w:r w:rsidR="00E17B10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:rsidR="00E17B10" w:rsidRPr="00E17B10" w:rsidRDefault="00E17B10" w:rsidP="00E17B10">
                            <w:pPr>
                              <w:pStyle w:val="ListParagraph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E17B10" w:rsidRPr="00E17B10" w:rsidRDefault="00E17B10" w:rsidP="00E17B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tackles discrimination and champions an environment that is respectful to all.</w:t>
                            </w:r>
                          </w:p>
                          <w:p w:rsidR="000A297F" w:rsidRPr="0036290D" w:rsidRDefault="000A297F" w:rsidP="000A297F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0A297F" w:rsidRDefault="000A297F" w:rsidP="000A2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 w:rsidRPr="0036290D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is inclusive and ensure</w:t>
                            </w:r>
                            <w:r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s</w:t>
                            </w:r>
                            <w:r w:rsidRPr="0036290D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 xml:space="preserve"> every voice belongs and is heard</w:t>
                            </w:r>
                            <w:r w:rsidR="00E17B10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:rsidR="00AA0207" w:rsidRPr="00AA0207" w:rsidRDefault="00AA0207" w:rsidP="00AA0207">
                            <w:pPr>
                              <w:pStyle w:val="ListParagraph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AA0207" w:rsidRDefault="00AA0207" w:rsidP="00C072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Ensures that the rights of the child are at the heart of the Federation’s ethos and culture and that children’s rights are learned, taught, practised, protected and promoted.</w:t>
                            </w:r>
                          </w:p>
                          <w:p w:rsidR="000A297F" w:rsidRPr="0036290D" w:rsidRDefault="000A297F" w:rsidP="000A297F">
                            <w:pPr>
                              <w:pStyle w:val="ListParagraph"/>
                              <w:shd w:val="clear" w:color="auto" w:fill="E2EFD9" w:themeFill="accent6" w:themeFillTint="33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0A297F" w:rsidRPr="0036290D" w:rsidRDefault="000A297F" w:rsidP="000A2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believes that promoting equality is the responsibility of everyone in the school community</w:t>
                            </w:r>
                            <w:r w:rsidR="00E17B10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:rsidR="000A297F" w:rsidRPr="0036290D" w:rsidRDefault="000A297F" w:rsidP="000A297F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0A297F" w:rsidRDefault="000A297F" w:rsidP="000A2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 w:rsidRPr="0036290D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ensure</w:t>
                            </w:r>
                            <w:r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s</w:t>
                            </w:r>
                            <w:r w:rsidRPr="0036290D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 xml:space="preserve"> that robust policies and procedures are maintained and adhered to</w:t>
                            </w:r>
                            <w:r w:rsidR="00E17B10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:rsidR="00E17B10" w:rsidRPr="00E17B10" w:rsidRDefault="00E17B10" w:rsidP="00E17B10">
                            <w:pPr>
                              <w:pStyle w:val="ListParagraph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17B10" w:rsidRPr="00E17B10" w:rsidRDefault="00E17B10" w:rsidP="00E17B10">
                            <w:pPr>
                              <w:pStyle w:val="ListParagraph"/>
                              <w:shd w:val="clear" w:color="auto" w:fill="E2EFD9" w:themeFill="accent6" w:themeFillTint="33"/>
                              <w:spacing w:after="0" w:line="240" w:lineRule="auto"/>
                              <w:textAlignment w:val="top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0"/>
                                <w:szCs w:val="2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 w:rsidRPr="00E17B10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0"/>
                                <w:szCs w:val="2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 xml:space="preserve">please </w:t>
                            </w:r>
                            <w:r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0"/>
                                <w:szCs w:val="2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also refer to</w:t>
                            </w:r>
                            <w:r w:rsidRPr="00E17B10"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0"/>
                                <w:szCs w:val="2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 xml:space="preserve"> our Equality and Community Cohesion Policy </w:t>
                            </w:r>
                            <w:hyperlink r:id="rId8" w:history="1">
                              <w:r w:rsidRPr="00E17B1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BFMNS - Policies</w:t>
                              </w:r>
                            </w:hyperlink>
                          </w:p>
                          <w:p w:rsidR="000A297F" w:rsidRPr="0081459C" w:rsidRDefault="000A297F" w:rsidP="000A297F">
                            <w:pPr>
                              <w:pStyle w:val="ListParagraph"/>
                              <w:shd w:val="clear" w:color="auto" w:fill="E2EFD9" w:themeFill="accent6" w:themeFillTint="33"/>
                              <w:rPr>
                                <w:rFonts w:ascii="Lucida Calligraphy" w:eastAsia="Times New Roman" w:hAnsi="Lucida Calligraphy" w:cstheme="minorHAnsi"/>
                                <w:color w:val="4F4F4F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0A297F" w:rsidRDefault="000A297F" w:rsidP="000A29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.65pt;width:472.9pt;height:572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" fillcolor="#e2efd9 [665]" strokecolor="#1f3763 [1604]" strokeweight="1pt">
                <v:textbox>
                  <w:txbxContent>
                    <w:p w:rsidR="006A485C" w:rsidRDefault="006A485C" w:rsidP="000A297F">
                      <w:p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</w:p>
                    <w:p w:rsidR="000A297F" w:rsidRPr="000A297F" w:rsidRDefault="000A297F" w:rsidP="000A297F">
                      <w:p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 w:rsidRPr="000A297F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The Birmingham Federation of Maintained Nursery Schools ….</w:t>
                      </w:r>
                    </w:p>
                    <w:p w:rsidR="000A297F" w:rsidRDefault="000A297F" w:rsidP="000A297F">
                      <w:p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eastAsia="Times New Roman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</w:p>
                    <w:p w:rsidR="000A297F" w:rsidRDefault="000A297F" w:rsidP="000A2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 xml:space="preserve">welcomes and is fully committed to meeting its duty under the </w:t>
                      </w:r>
                      <w:r w:rsidR="00E17B10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Equality Act 2010.</w:t>
                      </w:r>
                    </w:p>
                    <w:p w:rsidR="000A297F" w:rsidRDefault="000A297F" w:rsidP="000A297F">
                      <w:pPr>
                        <w:pStyle w:val="ListParagraph"/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</w:p>
                    <w:p w:rsidR="000A297F" w:rsidRPr="0036290D" w:rsidRDefault="000A297F" w:rsidP="000A2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 w:rsidRPr="0036290D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believe</w:t>
                      </w:r>
                      <w:r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s</w:t>
                      </w:r>
                      <w:r w:rsidRPr="0036290D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 xml:space="preserve"> that equality of opportunity is the right of all members of its school community.</w:t>
                      </w:r>
                    </w:p>
                    <w:p w:rsidR="000A297F" w:rsidRPr="0036290D" w:rsidRDefault="000A297F" w:rsidP="000A297F">
                      <w:p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</w:p>
                    <w:p w:rsidR="000A297F" w:rsidRPr="0081459C" w:rsidRDefault="000A297F" w:rsidP="000A2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 w:rsidRPr="0036290D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 xml:space="preserve">offers fair access and opportunity </w:t>
                      </w:r>
                      <w:r w:rsidR="006A485C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for everyone.</w:t>
                      </w:r>
                    </w:p>
                    <w:p w:rsidR="000A297F" w:rsidRPr="001B0620" w:rsidRDefault="000A297F" w:rsidP="000A297F">
                      <w:p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</w:p>
                    <w:p w:rsidR="000A297F" w:rsidRPr="0036290D" w:rsidRDefault="000A297F" w:rsidP="000A2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understand</w:t>
                      </w:r>
                      <w:r w:rsidRPr="0036290D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s</w:t>
                      </w:r>
                      <w:r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 xml:space="preserve"> that equality</w:t>
                      </w:r>
                      <w:r w:rsidRPr="0036290D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 xml:space="preserve"> is not about ‘treating everybody the same’ but actively giving children</w:t>
                      </w:r>
                      <w:r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 xml:space="preserve"> and adults</w:t>
                      </w:r>
                      <w:r w:rsidRPr="0036290D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 xml:space="preserve"> the support they need to reach their full potential</w:t>
                      </w:r>
                      <w:r w:rsidR="00E17B10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.</w:t>
                      </w:r>
                    </w:p>
                    <w:p w:rsidR="000A297F" w:rsidRPr="0036290D" w:rsidRDefault="000A297F" w:rsidP="000A297F">
                      <w:p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</w:p>
                    <w:p w:rsidR="000A297F" w:rsidRDefault="000A297F" w:rsidP="000A2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 w:rsidRPr="0036290D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encourages a culture that enables brave discussions and also appropriate challenge</w:t>
                      </w:r>
                      <w:r w:rsidR="00E17B10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.</w:t>
                      </w:r>
                    </w:p>
                    <w:p w:rsidR="00E17B10" w:rsidRPr="00E17B10" w:rsidRDefault="00E17B10" w:rsidP="00E17B10">
                      <w:pPr>
                        <w:pStyle w:val="ListParagraph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</w:p>
                    <w:p w:rsidR="00E17B10" w:rsidRPr="00E17B10" w:rsidRDefault="00E17B10" w:rsidP="00E17B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tackles discrimination and champions an environment that is respectful to all.</w:t>
                      </w:r>
                    </w:p>
                    <w:p w:rsidR="000A297F" w:rsidRPr="0036290D" w:rsidRDefault="000A297F" w:rsidP="000A297F">
                      <w:p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</w:p>
                    <w:p w:rsidR="000A297F" w:rsidRDefault="000A297F" w:rsidP="000A2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 w:rsidRPr="0036290D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is inclusive and ensure</w:t>
                      </w:r>
                      <w:r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s</w:t>
                      </w:r>
                      <w:r w:rsidRPr="0036290D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 xml:space="preserve"> every voice belongs and is heard</w:t>
                      </w:r>
                      <w:r w:rsidR="00E17B10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.</w:t>
                      </w:r>
                    </w:p>
                    <w:p w:rsidR="00AA0207" w:rsidRPr="00AA0207" w:rsidRDefault="00AA0207" w:rsidP="00AA0207">
                      <w:pPr>
                        <w:pStyle w:val="ListParagraph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</w:p>
                    <w:p w:rsidR="00AA0207" w:rsidRDefault="00AA0207" w:rsidP="00C072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Ensures that the rights of the child are at the heart of the Federation’s ethos and culture and that children’s rights are learned, taught, practised, protected and promoted.</w:t>
                      </w:r>
                    </w:p>
                    <w:p w:rsidR="000A297F" w:rsidRPr="0036290D" w:rsidRDefault="000A297F" w:rsidP="000A297F">
                      <w:pPr>
                        <w:pStyle w:val="ListParagraph"/>
                        <w:shd w:val="clear" w:color="auto" w:fill="E2EFD9" w:themeFill="accent6" w:themeFillTint="33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</w:p>
                    <w:p w:rsidR="000A297F" w:rsidRPr="0036290D" w:rsidRDefault="000A297F" w:rsidP="000A2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believes that promoting equality is the responsibility of everyone in the school community</w:t>
                      </w:r>
                      <w:r w:rsidR="00E17B10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.</w:t>
                      </w:r>
                    </w:p>
                    <w:p w:rsidR="000A297F" w:rsidRPr="0036290D" w:rsidRDefault="000A297F" w:rsidP="000A297F">
                      <w:p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</w:p>
                    <w:p w:rsidR="000A297F" w:rsidRDefault="000A297F" w:rsidP="000A2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 w:rsidRPr="0036290D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ensure</w:t>
                      </w:r>
                      <w:r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s</w:t>
                      </w:r>
                      <w:r w:rsidRPr="0036290D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 xml:space="preserve"> that robust policies and procedures are maintained and adhered to</w:t>
                      </w:r>
                      <w:r w:rsidR="00E17B10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  <w:t>.</w:t>
                      </w:r>
                    </w:p>
                    <w:p w:rsidR="00E17B10" w:rsidRPr="00E17B10" w:rsidRDefault="00E17B10" w:rsidP="00E17B10">
                      <w:pPr>
                        <w:pStyle w:val="ListParagraph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bookmarkStart w:id="1" w:name="_GoBack"/>
                      <w:bookmarkEnd w:id="1"/>
                    </w:p>
                    <w:p w:rsidR="00E17B10" w:rsidRPr="00E17B10" w:rsidRDefault="00E17B10" w:rsidP="00E17B10">
                      <w:pPr>
                        <w:pStyle w:val="ListParagraph"/>
                        <w:shd w:val="clear" w:color="auto" w:fill="E2EFD9" w:themeFill="accent6" w:themeFillTint="33"/>
                        <w:spacing w:after="0" w:line="240" w:lineRule="auto"/>
                        <w:textAlignment w:val="top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0"/>
                          <w:szCs w:val="20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 w:rsidRPr="00E17B10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0"/>
                          <w:szCs w:val="20"/>
                          <w:bdr w:val="none" w:sz="0" w:space="0" w:color="auto" w:frame="1"/>
                          <w:lang w:eastAsia="en-GB"/>
                          <w14:ligatures w14:val="none"/>
                        </w:rPr>
                        <w:t xml:space="preserve">please </w:t>
                      </w:r>
                      <w:r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0"/>
                          <w:szCs w:val="20"/>
                          <w:bdr w:val="none" w:sz="0" w:space="0" w:color="auto" w:frame="1"/>
                          <w:lang w:eastAsia="en-GB"/>
                          <w14:ligatures w14:val="none"/>
                        </w:rPr>
                        <w:t>also refer to</w:t>
                      </w:r>
                      <w:r w:rsidRPr="00E17B10"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0"/>
                          <w:szCs w:val="20"/>
                          <w:bdr w:val="none" w:sz="0" w:space="0" w:color="auto" w:frame="1"/>
                          <w:lang w:eastAsia="en-GB"/>
                          <w14:ligatures w14:val="none"/>
                        </w:rPr>
                        <w:t xml:space="preserve"> our Equality and Community Cohesion Policy </w:t>
                      </w:r>
                      <w:hyperlink r:id="rId9" w:history="1">
                        <w:r w:rsidRPr="00E17B10">
                          <w:rPr>
                            <w:rStyle w:val="Hyperlink"/>
                            <w:sz w:val="20"/>
                            <w:szCs w:val="20"/>
                          </w:rPr>
                          <w:t>BFMNS - Policies</w:t>
                        </w:r>
                      </w:hyperlink>
                    </w:p>
                    <w:p w:rsidR="000A297F" w:rsidRPr="0081459C" w:rsidRDefault="000A297F" w:rsidP="000A297F">
                      <w:pPr>
                        <w:pStyle w:val="ListParagraph"/>
                        <w:shd w:val="clear" w:color="auto" w:fill="E2EFD9" w:themeFill="accent6" w:themeFillTint="33"/>
                        <w:rPr>
                          <w:rFonts w:ascii="Lucida Calligraphy" w:eastAsia="Times New Roman" w:hAnsi="Lucida Calligraphy" w:cstheme="minorHAnsi"/>
                          <w:color w:val="4F4F4F"/>
                          <w:kern w:val="0"/>
                          <w:sz w:val="24"/>
                          <w:szCs w:val="24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</w:p>
                    <w:p w:rsidR="000A297F" w:rsidRDefault="000A297F" w:rsidP="000A297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0A297F" w:rsidRDefault="000A297F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E17B10" w:rsidRDefault="00E17B10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6A485C" w:rsidRDefault="006A485C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6A485C" w:rsidRDefault="006A485C" w:rsidP="00F664E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E17B10" w:rsidRDefault="00E17B10" w:rsidP="009D622A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4F4F4F"/>
          <w:kern w:val="0"/>
          <w:sz w:val="24"/>
          <w:szCs w:val="24"/>
          <w:u w:val="single"/>
          <w:lang w:eastAsia="en-GB"/>
          <w14:ligatures w14:val="none"/>
        </w:rPr>
      </w:pPr>
    </w:p>
    <w:p w:rsidR="00C072AD" w:rsidRDefault="00C072AD" w:rsidP="00C072A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4F4F4F"/>
          <w:kern w:val="0"/>
          <w:sz w:val="24"/>
          <w:szCs w:val="24"/>
          <w:lang w:eastAsia="en-GB"/>
          <w14:ligatures w14:val="none"/>
        </w:rPr>
      </w:pPr>
    </w:p>
    <w:p w:rsidR="007C6856" w:rsidRPr="00C072AD" w:rsidRDefault="007C6856" w:rsidP="00C072AD">
      <w:pPr>
        <w:rPr>
          <w:rFonts w:ascii="Segoe UI" w:eastAsia="Times New Roman" w:hAnsi="Segoe UI" w:cs="Segoe UI"/>
          <w:sz w:val="24"/>
          <w:szCs w:val="24"/>
          <w:lang w:eastAsia="en-GB"/>
        </w:rPr>
      </w:pPr>
    </w:p>
    <w:sectPr w:rsidR="007C6856" w:rsidRPr="00C072A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A73" w:rsidRDefault="00672A73" w:rsidP="00E17B10">
      <w:pPr>
        <w:spacing w:after="0" w:line="240" w:lineRule="auto"/>
      </w:pPr>
      <w:r>
        <w:separator/>
      </w:r>
    </w:p>
  </w:endnote>
  <w:endnote w:type="continuationSeparator" w:id="0">
    <w:p w:rsidR="00672A73" w:rsidRDefault="00672A73" w:rsidP="00E1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2AD" w:rsidRDefault="00C072AD">
    <w:pPr>
      <w:pStyle w:val="Footer"/>
    </w:pPr>
    <w:r>
      <w:rPr>
        <w:i/>
      </w:rPr>
      <w:t xml:space="preserve">Approved </w:t>
    </w:r>
    <w:r w:rsidR="006A4489">
      <w:rPr>
        <w:i/>
      </w:rPr>
      <w:t>-</w:t>
    </w:r>
    <w:r>
      <w:rPr>
        <w:i/>
      </w:rPr>
      <w:t xml:space="preserve"> FGB </w:t>
    </w:r>
    <w:r w:rsidR="006A4489">
      <w:rPr>
        <w:i/>
      </w:rPr>
      <w:t>16</w:t>
    </w:r>
    <w:r w:rsidR="006A4489" w:rsidRPr="006A4489">
      <w:rPr>
        <w:i/>
        <w:vertAlign w:val="superscript"/>
      </w:rPr>
      <w:t>th</w:t>
    </w:r>
    <w:r w:rsidR="006A4489">
      <w:rPr>
        <w:i/>
      </w:rPr>
      <w:t xml:space="preserve"> </w:t>
    </w:r>
    <w:r>
      <w:rPr>
        <w:i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A73" w:rsidRDefault="00672A73" w:rsidP="00E17B10">
      <w:pPr>
        <w:spacing w:after="0" w:line="240" w:lineRule="auto"/>
      </w:pPr>
      <w:r>
        <w:separator/>
      </w:r>
    </w:p>
  </w:footnote>
  <w:footnote w:type="continuationSeparator" w:id="0">
    <w:p w:rsidR="00672A73" w:rsidRDefault="00672A73" w:rsidP="00E17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D3473"/>
    <w:multiLevelType w:val="hybridMultilevel"/>
    <w:tmpl w:val="C00E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56"/>
    <w:rsid w:val="000A297F"/>
    <w:rsid w:val="001B0620"/>
    <w:rsid w:val="0036290D"/>
    <w:rsid w:val="00382CB6"/>
    <w:rsid w:val="00672A73"/>
    <w:rsid w:val="006A4489"/>
    <w:rsid w:val="006A485C"/>
    <w:rsid w:val="0078519A"/>
    <w:rsid w:val="007C6856"/>
    <w:rsid w:val="0081459C"/>
    <w:rsid w:val="00834CD8"/>
    <w:rsid w:val="00954F35"/>
    <w:rsid w:val="009D622A"/>
    <w:rsid w:val="009E5ED5"/>
    <w:rsid w:val="00A61E64"/>
    <w:rsid w:val="00AA0207"/>
    <w:rsid w:val="00C072AD"/>
    <w:rsid w:val="00E17B10"/>
    <w:rsid w:val="00E97202"/>
    <w:rsid w:val="00F6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477D"/>
  <w15:chartTrackingRefBased/>
  <w15:docId w15:val="{25935062-C389-4B5A-ABE2-23CD715C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3629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17B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10"/>
  </w:style>
  <w:style w:type="paragraph" w:styleId="Footer">
    <w:name w:val="footer"/>
    <w:basedOn w:val="Normal"/>
    <w:link w:val="FooterChar"/>
    <w:uiPriority w:val="99"/>
    <w:unhideWhenUsed/>
    <w:rsid w:val="00E17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10"/>
  </w:style>
  <w:style w:type="character" w:styleId="FollowedHyperlink">
    <w:name w:val="FollowedHyperlink"/>
    <w:basedOn w:val="DefaultParagraphFont"/>
    <w:uiPriority w:val="99"/>
    <w:semiHidden/>
    <w:unhideWhenUsed/>
    <w:rsid w:val="006A48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9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mns.sch.life/Page/Detail/policies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fmns.sch.life/Page/Detail/policies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Selina</cp:lastModifiedBy>
  <cp:revision>2</cp:revision>
  <dcterms:created xsi:type="dcterms:W3CDTF">2025-10-27T09:48:00Z</dcterms:created>
  <dcterms:modified xsi:type="dcterms:W3CDTF">2025-10-27T09:48:00Z</dcterms:modified>
</cp:coreProperties>
</file>